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25" w:rsidRPr="00B94B40" w:rsidRDefault="00E3543E">
      <w:pPr>
        <w:pStyle w:val="Title"/>
        <w:rPr>
          <w:b/>
          <w:smallCaps/>
        </w:rPr>
      </w:pPr>
      <w:bookmarkStart w:id="0" w:name="_GoBack"/>
      <w:bookmarkEnd w:id="0"/>
      <w:r>
        <w:rPr>
          <w:noProof/>
          <w:lang w:eastAsia="en-GB"/>
        </w:rPr>
        <w:drawing>
          <wp:anchor distT="0" distB="0" distL="114300" distR="114300" simplePos="0" relativeHeight="251661312" behindDoc="1" locked="0" layoutInCell="1" allowOverlap="1" wp14:anchorId="55DB0543" wp14:editId="4E65C7D6">
            <wp:simplePos x="0" y="0"/>
            <wp:positionH relativeFrom="column">
              <wp:posOffset>5457825</wp:posOffset>
            </wp:positionH>
            <wp:positionV relativeFrom="paragraph">
              <wp:posOffset>-55245</wp:posOffset>
            </wp:positionV>
            <wp:extent cx="941070" cy="866140"/>
            <wp:effectExtent l="0" t="0" r="0" b="0"/>
            <wp:wrapNone/>
            <wp:docPr id="5" name="Picture 5"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t xml:space="preserve"> </w:t>
      </w:r>
      <w:r w:rsidR="00E23D25" w:rsidRPr="00B94B40">
        <w:rPr>
          <w:b/>
          <w:smallCaps/>
        </w:rPr>
        <w:t>Islington Play Association</w:t>
      </w:r>
    </w:p>
    <w:p w:rsidR="00E23D25" w:rsidRDefault="00E23D25">
      <w:pPr>
        <w:pStyle w:val="Title"/>
      </w:pPr>
    </w:p>
    <w:p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rsidR="00E23D25" w:rsidRDefault="00E23D25" w:rsidP="00B63A9D">
      <w:pPr>
        <w:spacing w:after="0"/>
        <w:jc w:val="center"/>
      </w:pPr>
    </w:p>
    <w:p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rsidR="00E23D25" w:rsidRDefault="00E23D25" w:rsidP="00B63A9D">
      <w:pPr>
        <w:spacing w:after="0"/>
        <w:jc w:val="center"/>
      </w:pPr>
    </w:p>
    <w:p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6E64B7">
        <w:t xml:space="preserve"> Sessional</w:t>
      </w:r>
      <w:r w:rsidR="00B64A44">
        <w:t xml:space="preserve"> </w:t>
      </w:r>
      <w:proofErr w:type="spellStart"/>
      <w:r w:rsidR="00B64A44">
        <w:t>Playworker</w:t>
      </w:r>
      <w:proofErr w:type="spellEnd"/>
    </w:p>
    <w:p w:rsidR="00E23D25" w:rsidRDefault="00E23D25" w:rsidP="00B63A9D">
      <w:pPr>
        <w:spacing w:after="0"/>
      </w:pPr>
    </w:p>
    <w:p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rsidR="00E23D25" w:rsidRDefault="00E23D25" w:rsidP="00B63A9D">
      <w:pP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rsidR="00E23D25" w:rsidRDefault="00E23D25" w:rsidP="00B63A9D">
      <w:pPr>
        <w:pBdr>
          <w:top w:val="single" w:sz="8" w:space="1" w:color="auto"/>
          <w:left w:val="single" w:sz="8" w:space="4" w:color="auto"/>
          <w:bottom w:val="single" w:sz="8" w:space="1" w:color="auto"/>
          <w:right w:val="single" w:sz="8" w:space="4" w:color="auto"/>
        </w:pBd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rsidR="00E23D25" w:rsidRDefault="00E23D25" w:rsidP="00B63A9D">
      <w:pPr>
        <w:spacing w:after="0"/>
      </w:pPr>
    </w:p>
    <w:p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rsidR="00E23D25" w:rsidRDefault="00E23D25" w:rsidP="00B63A9D">
      <w:pPr>
        <w:spacing w:after="0"/>
      </w:pPr>
    </w:p>
    <w:p w:rsidR="00B94B40" w:rsidRPr="00B94B40" w:rsidRDefault="00B94B40" w:rsidP="00C07C9A">
      <w:pPr>
        <w:spacing w:after="0"/>
        <w:rPr>
          <w:b/>
        </w:rPr>
      </w:pPr>
      <w:r w:rsidRPr="00B94B40">
        <w:rPr>
          <w:b/>
        </w:rPr>
        <w:t xml:space="preserve">REFERENCES: </w:t>
      </w:r>
    </w:p>
    <w:p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rsidR="00E23D25" w:rsidRDefault="00E23D25" w:rsidP="00B63A9D">
      <w:pPr>
        <w:spacing w:after="0"/>
      </w:pPr>
      <w:r>
        <w:t>We will ask your permission to contact your referees if and when you are selected for interview.</w:t>
      </w:r>
    </w:p>
    <w:p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rsidTr="00B63A9D">
        <w:tc>
          <w:tcPr>
            <w:tcW w:w="5086" w:type="dxa"/>
            <w:vAlign w:val="center"/>
          </w:tcPr>
          <w:p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tc>
          <w:tcPr>
            <w:tcW w:w="5086"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E23D25" w:rsidRPr="00324DCC" w:rsidRDefault="00A41A43" w:rsidP="00B63A9D">
            <w:pPr>
              <w:spacing w:after="0"/>
            </w:pPr>
            <w:r w:rsidRPr="00324DCC">
              <w:t>Tel</w:t>
            </w:r>
            <w:r w:rsidR="00E23D25" w:rsidRPr="00324DCC">
              <w:t>:</w:t>
            </w:r>
          </w:p>
          <w:p w:rsidR="00210169" w:rsidRPr="00324DCC" w:rsidRDefault="00210169" w:rsidP="00B63A9D">
            <w:pPr>
              <w:spacing w:after="0"/>
            </w:pPr>
          </w:p>
          <w:p w:rsidR="00E23D25" w:rsidRPr="00324DCC" w:rsidRDefault="00A41A43" w:rsidP="00B63A9D">
            <w:pPr>
              <w:spacing w:after="0"/>
            </w:pPr>
            <w:r w:rsidRPr="00324DCC">
              <w:t>Mobile</w:t>
            </w:r>
            <w:r w:rsidR="00E23D25" w:rsidRPr="00324DCC">
              <w:t>:</w:t>
            </w:r>
          </w:p>
          <w:p w:rsidR="00210169" w:rsidRPr="00324DCC" w:rsidRDefault="00210169" w:rsidP="00B63A9D">
            <w:pPr>
              <w:spacing w:after="0"/>
            </w:pPr>
          </w:p>
          <w:p w:rsidR="00E23D25" w:rsidRPr="00324DCC" w:rsidRDefault="00A41A43">
            <w:r w:rsidRPr="00324DCC">
              <w:t>Email</w:t>
            </w:r>
            <w:r w:rsidR="00E23D25" w:rsidRPr="00324DCC">
              <w:t>:</w:t>
            </w:r>
          </w:p>
          <w:p w:rsidR="00285919" w:rsidRPr="00324DCC" w:rsidRDefault="00E23D25" w:rsidP="00B63A9D">
            <w:pPr>
              <w:spacing w:after="0"/>
            </w:pPr>
            <w:r w:rsidRPr="00324DCC">
              <w:t>Relationship to you:</w:t>
            </w:r>
            <w:r w:rsidR="00285919" w:rsidRPr="00324DCC">
              <w:t xml:space="preserve"> </w:t>
            </w:r>
          </w:p>
          <w:p w:rsidR="007E6EC1" w:rsidRPr="00324DCC" w:rsidRDefault="00285919" w:rsidP="00C07C9A">
            <w:pPr>
              <w:spacing w:after="0"/>
              <w:jc w:val="center"/>
            </w:pPr>
            <w:r w:rsidRPr="00324DCC">
              <w:t>Present / Most Recent Employer</w:t>
            </w:r>
          </w:p>
          <w:p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A41A43" w:rsidRPr="00324DCC" w:rsidRDefault="00A41A43" w:rsidP="00B63A9D">
            <w:pPr>
              <w:spacing w:after="0"/>
            </w:pPr>
            <w:r w:rsidRPr="00324DCC">
              <w:t>Tel:</w:t>
            </w:r>
          </w:p>
          <w:p w:rsidR="00A41A43" w:rsidRPr="00324DCC" w:rsidRDefault="00A41A43" w:rsidP="00B63A9D">
            <w:pPr>
              <w:spacing w:after="0"/>
            </w:pPr>
          </w:p>
          <w:p w:rsidR="00A41A43" w:rsidRPr="00324DCC" w:rsidRDefault="00A41A43" w:rsidP="00B63A9D">
            <w:pPr>
              <w:spacing w:after="0"/>
            </w:pPr>
            <w:r w:rsidRPr="00324DCC">
              <w:t>Mobile:</w:t>
            </w:r>
          </w:p>
          <w:p w:rsidR="00A41A43" w:rsidRPr="00324DCC" w:rsidRDefault="00A41A43" w:rsidP="00B63A9D">
            <w:pPr>
              <w:spacing w:after="0"/>
            </w:pPr>
          </w:p>
          <w:p w:rsidR="00A41A43" w:rsidRPr="00324DCC" w:rsidRDefault="00A41A43" w:rsidP="00B63A9D">
            <w:pPr>
              <w:spacing w:after="0"/>
            </w:pPr>
            <w:r w:rsidRPr="00324DCC">
              <w:t>Email:</w:t>
            </w:r>
          </w:p>
          <w:p w:rsidR="00210169" w:rsidRPr="00324DCC" w:rsidRDefault="00210169" w:rsidP="00B63A9D">
            <w:pPr>
              <w:spacing w:after="0"/>
            </w:pPr>
          </w:p>
          <w:p w:rsidR="00E23D25" w:rsidRPr="00324DCC" w:rsidRDefault="00E23D25" w:rsidP="00B63A9D">
            <w:pPr>
              <w:spacing w:after="0"/>
            </w:pPr>
            <w:r w:rsidRPr="00324DCC">
              <w:t>Relationship to you:</w:t>
            </w:r>
          </w:p>
        </w:tc>
      </w:tr>
    </w:tbl>
    <w:p w:rsidR="00DC7CDA" w:rsidRPr="00DC7CDA" w:rsidRDefault="00DC7CDA" w:rsidP="00B63A9D">
      <w:pPr>
        <w:spacing w:after="0"/>
      </w:pPr>
    </w:p>
    <w:p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rsidTr="00FD7812">
        <w:tc>
          <w:tcPr>
            <w:tcW w:w="10472" w:type="dxa"/>
            <w:gridSpan w:val="3"/>
          </w:tcPr>
          <w:p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rsidR="00FD7812" w:rsidRPr="00324DCC" w:rsidRDefault="00FD7812" w:rsidP="00B63A9D">
            <w:r w:rsidRPr="00324DCC">
              <w:t>Please list most recent first.</w:t>
            </w:r>
          </w:p>
        </w:tc>
      </w:tr>
      <w:tr w:rsidR="00FD7812" w:rsidRPr="00324DCC" w:rsidTr="00053311">
        <w:tc>
          <w:tcPr>
            <w:tcW w:w="2901" w:type="dxa"/>
            <w:vAlign w:val="center"/>
          </w:tcPr>
          <w:p w:rsidR="00FD7812" w:rsidRPr="00324DCC" w:rsidRDefault="00FD7812" w:rsidP="00053311">
            <w:pPr>
              <w:jc w:val="center"/>
              <w:rPr>
                <w:b/>
              </w:rPr>
            </w:pPr>
            <w:r w:rsidRPr="00324DCC">
              <w:rPr>
                <w:b/>
              </w:rPr>
              <w:t>School / college name</w:t>
            </w:r>
          </w:p>
        </w:tc>
        <w:tc>
          <w:tcPr>
            <w:tcW w:w="5429" w:type="dxa"/>
            <w:vAlign w:val="center"/>
          </w:tcPr>
          <w:p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rsidR="00FD7812" w:rsidRPr="00324DCC" w:rsidRDefault="00FD7812" w:rsidP="00053311">
            <w:pPr>
              <w:jc w:val="center"/>
              <w:rPr>
                <w:b/>
              </w:rPr>
            </w:pPr>
            <w:r w:rsidRPr="00324DCC">
              <w:rPr>
                <w:b/>
              </w:rPr>
              <w:t>Date qualifications gained</w:t>
            </w:r>
          </w:p>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7E6EC1" w:rsidRPr="00324DCC" w:rsidTr="00FD7812">
        <w:tc>
          <w:tcPr>
            <w:tcW w:w="2901" w:type="dxa"/>
          </w:tcPr>
          <w:p w:rsidR="007E6EC1" w:rsidRPr="00324DCC" w:rsidRDefault="007E6EC1" w:rsidP="00FD7812"/>
        </w:tc>
        <w:tc>
          <w:tcPr>
            <w:tcW w:w="5429" w:type="dxa"/>
          </w:tcPr>
          <w:p w:rsidR="007E6EC1" w:rsidRPr="00324DCC" w:rsidRDefault="007E6EC1" w:rsidP="00210169"/>
        </w:tc>
        <w:tc>
          <w:tcPr>
            <w:tcW w:w="2142" w:type="dxa"/>
          </w:tcPr>
          <w:p w:rsidR="007E6EC1" w:rsidRPr="00324DCC" w:rsidRDefault="007E6EC1" w:rsidP="00FD7812"/>
        </w:tc>
      </w:tr>
    </w:tbl>
    <w:p w:rsidR="00B94B40" w:rsidRDefault="00B94B40" w:rsidP="00B94B40"/>
    <w:p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rsidR="00E23D25" w:rsidRDefault="00E23D25">
      <w:r>
        <w:t>Please use this space to tell us about your pre</w:t>
      </w:r>
      <w:r w:rsidR="00E95C02">
        <w:t xml:space="preserve">vious work </w:t>
      </w:r>
      <w:r w:rsidR="00210169">
        <w:t xml:space="preserve">(paid or otherwise). </w:t>
      </w:r>
      <w:r>
        <w:t>Start with your present or most recent employer.</w:t>
      </w:r>
    </w:p>
    <w:p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rsidTr="00053311">
        <w:tc>
          <w:tcPr>
            <w:tcW w:w="1424" w:type="dxa"/>
            <w:vAlign w:val="center"/>
          </w:tcPr>
          <w:p w:rsidR="00FD7812" w:rsidRPr="00324DCC" w:rsidRDefault="00FD7812" w:rsidP="00053311">
            <w:pPr>
              <w:jc w:val="center"/>
              <w:rPr>
                <w:b/>
              </w:rPr>
            </w:pPr>
            <w:r w:rsidRPr="00324DCC">
              <w:rPr>
                <w:b/>
              </w:rPr>
              <w:t>Employer:  name and address</w:t>
            </w:r>
          </w:p>
        </w:tc>
        <w:tc>
          <w:tcPr>
            <w:tcW w:w="1358" w:type="dxa"/>
            <w:vAlign w:val="center"/>
          </w:tcPr>
          <w:p w:rsidR="00FD7812" w:rsidRPr="00324DCC" w:rsidRDefault="00FD7812" w:rsidP="00053311">
            <w:pPr>
              <w:jc w:val="center"/>
              <w:rPr>
                <w:b/>
              </w:rPr>
            </w:pPr>
            <w:r w:rsidRPr="00324DCC">
              <w:rPr>
                <w:b/>
              </w:rPr>
              <w:t>Dates of employment</w:t>
            </w:r>
          </w:p>
        </w:tc>
        <w:tc>
          <w:tcPr>
            <w:tcW w:w="4874" w:type="dxa"/>
            <w:vAlign w:val="center"/>
          </w:tcPr>
          <w:p w:rsidR="00FD7812" w:rsidRPr="00324DCC" w:rsidRDefault="00FD7812" w:rsidP="00053311">
            <w:pPr>
              <w:jc w:val="center"/>
              <w:rPr>
                <w:b/>
              </w:rPr>
            </w:pPr>
            <w:r w:rsidRPr="00324DCC">
              <w:rPr>
                <w:b/>
              </w:rPr>
              <w:t>Position held and brief description of duties</w:t>
            </w:r>
          </w:p>
        </w:tc>
        <w:tc>
          <w:tcPr>
            <w:tcW w:w="1215" w:type="dxa"/>
            <w:vAlign w:val="center"/>
          </w:tcPr>
          <w:p w:rsidR="00FD7812" w:rsidRPr="00324DCC" w:rsidRDefault="00FD7812" w:rsidP="00053311">
            <w:pPr>
              <w:jc w:val="center"/>
              <w:rPr>
                <w:b/>
              </w:rPr>
            </w:pPr>
            <w:r w:rsidRPr="00324DCC">
              <w:rPr>
                <w:b/>
              </w:rPr>
              <w:t>Salary on leaving</w:t>
            </w:r>
          </w:p>
        </w:tc>
        <w:tc>
          <w:tcPr>
            <w:tcW w:w="1317" w:type="dxa"/>
            <w:vAlign w:val="center"/>
          </w:tcPr>
          <w:p w:rsidR="00FD7812" w:rsidRPr="00324DCC" w:rsidRDefault="00FD7812" w:rsidP="00053311">
            <w:pPr>
              <w:jc w:val="center"/>
              <w:rPr>
                <w:b/>
              </w:rPr>
            </w:pPr>
            <w:r w:rsidRPr="00324DCC">
              <w:rPr>
                <w:b/>
              </w:rPr>
              <w:t>Reason for leaving</w:t>
            </w:r>
          </w:p>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7E6EC1" w:rsidRPr="00324DCC" w:rsidTr="00B94B40">
        <w:tc>
          <w:tcPr>
            <w:tcW w:w="1424" w:type="dxa"/>
          </w:tcPr>
          <w:p w:rsidR="007E6EC1" w:rsidRPr="00324DCC" w:rsidRDefault="007E6EC1" w:rsidP="00986AFD"/>
        </w:tc>
        <w:tc>
          <w:tcPr>
            <w:tcW w:w="1358" w:type="dxa"/>
          </w:tcPr>
          <w:p w:rsidR="007E6EC1" w:rsidRPr="00324DCC" w:rsidRDefault="007E6EC1" w:rsidP="00986AFD"/>
        </w:tc>
        <w:tc>
          <w:tcPr>
            <w:tcW w:w="4874" w:type="dxa"/>
          </w:tcPr>
          <w:p w:rsidR="007E6EC1" w:rsidRPr="00324DCC" w:rsidRDefault="007E6EC1" w:rsidP="00986AFD"/>
        </w:tc>
        <w:tc>
          <w:tcPr>
            <w:tcW w:w="1215" w:type="dxa"/>
          </w:tcPr>
          <w:p w:rsidR="007E6EC1" w:rsidRPr="00324DCC" w:rsidRDefault="007E6EC1" w:rsidP="00986AFD"/>
        </w:tc>
        <w:tc>
          <w:tcPr>
            <w:tcW w:w="1317" w:type="dxa"/>
          </w:tcPr>
          <w:p w:rsidR="007E6EC1" w:rsidRPr="00324DCC" w:rsidRDefault="007E6EC1" w:rsidP="00986AFD"/>
        </w:tc>
      </w:tr>
    </w:tbl>
    <w:p w:rsidR="00B94B40" w:rsidRDefault="00B94B40"/>
    <w:p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rsidR="00382888" w:rsidRDefault="00E23D25" w:rsidP="00382888">
      <w:r>
        <w:t xml:space="preserve">Please </w:t>
      </w:r>
      <w:r w:rsidR="00382888">
        <w:t xml:space="preserve">answer these questions, remember to consider the </w:t>
      </w:r>
      <w:r w:rsidR="00227B3B" w:rsidRPr="00382888">
        <w:rPr>
          <w:b/>
        </w:rPr>
        <w:t>person specification</w:t>
      </w:r>
      <w:r w:rsidR="00382888">
        <w:t xml:space="preserve"> when composing your answers</w:t>
      </w:r>
      <w:r w:rsidR="00227B3B">
        <w:t>.</w:t>
      </w:r>
      <w:r w:rsidR="00227B3B" w:rsidRPr="00227B3B">
        <w:t xml:space="preserve"> </w:t>
      </w:r>
    </w:p>
    <w:p w:rsidR="00382888" w:rsidRPr="00382888" w:rsidRDefault="009D74E4" w:rsidP="009D74E4">
      <w:pPr>
        <w:pBdr>
          <w:top w:val="single" w:sz="4" w:space="1" w:color="auto"/>
          <w:left w:val="single" w:sz="4" w:space="4" w:color="auto"/>
          <w:bottom w:val="single" w:sz="4" w:space="1" w:color="auto"/>
          <w:right w:val="single" w:sz="4" w:space="4" w:color="auto"/>
        </w:pBdr>
      </w:pPr>
      <w:r>
        <w:t xml:space="preserve">1.   </w:t>
      </w:r>
      <w:r w:rsidR="00382888" w:rsidRPr="00382888">
        <w:t>Why do you think play is important for children? 250 words max</w:t>
      </w:r>
      <w:r w:rsidR="00382888">
        <w:t>imum</w:t>
      </w:r>
    </w:p>
    <w:p w:rsidR="00E23D25" w:rsidRDefault="00E23D25" w:rsidP="00382888">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382888" w:rsidRDefault="00382888" w:rsidP="00382888">
      <w:pPr>
        <w:pBdr>
          <w:top w:val="single" w:sz="4" w:space="1" w:color="auto"/>
          <w:left w:val="single" w:sz="4" w:space="4" w:color="auto"/>
          <w:bottom w:val="single" w:sz="4" w:space="3" w:color="auto"/>
          <w:right w:val="single" w:sz="4" w:space="4" w:color="auto"/>
        </w:pBdr>
      </w:pPr>
      <w:r>
        <w:t>2</w:t>
      </w:r>
      <w:r w:rsidR="009D74E4">
        <w:t xml:space="preserve">. </w:t>
      </w:r>
      <w:r>
        <w:t xml:space="preserve">What skills do you have that makes you suitable for the </w:t>
      </w:r>
      <w:r w:rsidR="00F01762">
        <w:t>post</w:t>
      </w:r>
      <w:r>
        <w:t>? 100 words max</w:t>
      </w:r>
    </w:p>
    <w:p w:rsidR="00382888" w:rsidRDefault="00382888" w:rsidP="00382888">
      <w:pPr>
        <w:pBdr>
          <w:top w:val="single" w:sz="4" w:space="1" w:color="auto"/>
          <w:left w:val="single" w:sz="4" w:space="4" w:color="auto"/>
          <w:bottom w:val="single" w:sz="4" w:space="3" w:color="auto"/>
          <w:right w:val="single" w:sz="4" w:space="4" w:color="auto"/>
        </w:pBdr>
      </w:pPr>
    </w:p>
    <w:p w:rsidR="009D74E4" w:rsidRDefault="009D74E4" w:rsidP="00382888">
      <w:pPr>
        <w:pBdr>
          <w:top w:val="single" w:sz="4" w:space="1" w:color="auto"/>
          <w:left w:val="single" w:sz="4" w:space="4" w:color="auto"/>
          <w:bottom w:val="single" w:sz="4" w:space="3" w:color="auto"/>
          <w:right w:val="single" w:sz="4" w:space="4" w:color="auto"/>
        </w:pBdr>
      </w:pPr>
    </w:p>
    <w:p w:rsidR="009D74E4" w:rsidRDefault="009D74E4" w:rsidP="00382888">
      <w:pPr>
        <w:pBdr>
          <w:top w:val="single" w:sz="4" w:space="1" w:color="auto"/>
          <w:left w:val="single" w:sz="4" w:space="4" w:color="auto"/>
          <w:bottom w:val="single" w:sz="4" w:space="3" w:color="auto"/>
          <w:right w:val="single" w:sz="4" w:space="4" w:color="auto"/>
        </w:pBdr>
      </w:pPr>
    </w:p>
    <w:p w:rsidR="00053311" w:rsidRDefault="00053311" w:rsidP="00382888">
      <w:pPr>
        <w:pBdr>
          <w:top w:val="single" w:sz="4" w:space="1" w:color="auto"/>
          <w:left w:val="single" w:sz="4" w:space="4" w:color="auto"/>
          <w:bottom w:val="single" w:sz="4" w:space="3" w:color="auto"/>
          <w:right w:val="single" w:sz="4" w:space="4" w:color="auto"/>
        </w:pBdr>
      </w:pPr>
    </w:p>
    <w:p w:rsidR="00382888" w:rsidRDefault="006E64B7" w:rsidP="009D74E4">
      <w:pPr>
        <w:ind w:left="284"/>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3526790</wp:posOffset>
                </wp:positionV>
                <wp:extent cx="6496050" cy="134239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42390"/>
                        </a:xfrm>
                        <a:prstGeom prst="rect">
                          <a:avLst/>
                        </a:prstGeom>
                        <a:solidFill>
                          <a:srgbClr val="FFFFFF"/>
                        </a:solidFill>
                        <a:ln w="9525">
                          <a:solidFill>
                            <a:srgbClr val="000000"/>
                          </a:solidFill>
                          <a:miter lim="800000"/>
                          <a:headEnd/>
                          <a:tailEnd/>
                        </a:ln>
                      </wps:spPr>
                      <wps:txbx>
                        <w:txbxContent>
                          <w:p w:rsidR="009D74E4" w:rsidRDefault="00F01762">
                            <w:r>
                              <w:t xml:space="preserve">5. </w:t>
                            </w:r>
                            <w:r w:rsidR="009D74E4">
                              <w:t>What do you think is important in developing relationships with children? 250 word max</w:t>
                            </w:r>
                          </w:p>
                          <w:p w:rsidR="00A02A93" w:rsidRDefault="00A02A93"/>
                          <w:p w:rsidR="00A02A93" w:rsidRDefault="00A0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277.7pt;width:511.5pt;height:10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x4KgIAAFE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">
                <v:textbox>
                  <w:txbxContent>
                    <w:p w:rsidR="009D74E4" w:rsidRDefault="00F01762">
                      <w:r>
                        <w:t xml:space="preserve">5. </w:t>
                      </w:r>
                      <w:r w:rsidR="009D74E4">
                        <w:t>What do you think is important in developing relationships with children? 250 word max</w:t>
                      </w:r>
                    </w:p>
                    <w:p w:rsidR="00A02A93" w:rsidRDefault="00A02A93"/>
                    <w:p w:rsidR="00A02A93" w:rsidRDefault="00A02A93"/>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183515</wp:posOffset>
                </wp:positionV>
                <wp:extent cx="64960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52550"/>
                        </a:xfrm>
                        <a:prstGeom prst="rect">
                          <a:avLst/>
                        </a:prstGeom>
                        <a:solidFill>
                          <a:srgbClr val="FFFFFF"/>
                        </a:solidFill>
                        <a:ln w="9525">
                          <a:solidFill>
                            <a:srgbClr val="000000"/>
                          </a:solidFill>
                          <a:miter lim="800000"/>
                          <a:headEnd/>
                          <a:tailEnd/>
                        </a:ln>
                      </wps:spPr>
                      <wps:txbx>
                        <w:txbxContent>
                          <w:p w:rsidR="00382888" w:rsidRDefault="00382888">
                            <w:r>
                              <w:t>3. What experience do you have that makes you suitable for the</w:t>
                            </w:r>
                            <w:r w:rsidR="00F01762">
                              <w:t xml:space="preserve"> post</w:t>
                            </w:r>
                            <w:r>
                              <w:t>? 100 words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pt;margin-top:14.45pt;width:511.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tzKwIAAFg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">
                <v:textbox>
                  <w:txbxContent>
                    <w:p w:rsidR="00382888" w:rsidRDefault="00382888">
                      <w:r>
                        <w:t>3. What experience do you have that makes you suitable for the</w:t>
                      </w:r>
                      <w:r w:rsidR="00F01762">
                        <w:t xml:space="preserve"> post</w:t>
                      </w:r>
                      <w:r>
                        <w:t>? 100 words max</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1840865</wp:posOffset>
                </wp:positionV>
                <wp:extent cx="6496050" cy="1352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52550"/>
                        </a:xfrm>
                        <a:prstGeom prst="rect">
                          <a:avLst/>
                        </a:prstGeom>
                        <a:solidFill>
                          <a:srgbClr val="FFFFFF"/>
                        </a:solidFill>
                        <a:ln w="9525">
                          <a:solidFill>
                            <a:srgbClr val="000000"/>
                          </a:solidFill>
                          <a:miter lim="800000"/>
                          <a:headEnd/>
                          <a:tailEnd/>
                        </a:ln>
                      </wps:spPr>
                      <wps:txbx>
                        <w:txbxContent>
                          <w:p w:rsidR="00382888" w:rsidRDefault="00382888">
                            <w:r>
                              <w:t>4. What characteristics do you have tha</w:t>
                            </w:r>
                            <w:r w:rsidR="00F01762">
                              <w:t>t makes you suitable for the post</w:t>
                            </w:r>
                            <w:r>
                              <w:t>? 100 words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7pt;margin-top:144.95pt;width:51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">
                <v:textbox>
                  <w:txbxContent>
                    <w:p w:rsidR="00382888" w:rsidRDefault="00382888">
                      <w:r>
                        <w:t>4. What characteristics do you have tha</w:t>
                      </w:r>
                      <w:r w:rsidR="00F01762">
                        <w:t>t makes you suitable for the post</w:t>
                      </w:r>
                      <w:r>
                        <w:t>? 100 words max</w:t>
                      </w:r>
                    </w:p>
                  </w:txbxContent>
                </v:textbox>
              </v:shape>
            </w:pict>
          </mc:Fallback>
        </mc:AlternateContent>
      </w:r>
      <w:r w:rsidR="00053311">
        <w:br w:type="page"/>
      </w:r>
    </w:p>
    <w:p w:rsidR="00053311" w:rsidRPr="00053311" w:rsidRDefault="00053311" w:rsidP="00382888">
      <w:pPr>
        <w:ind w:left="284"/>
        <w:rPr>
          <w:b/>
        </w:rPr>
      </w:pPr>
      <w:r w:rsidRPr="00053311">
        <w:rPr>
          <w:b/>
        </w:rPr>
        <w:lastRenderedPageBreak/>
        <w:t xml:space="preserve">ANY FURTHER INFORMATION </w:t>
      </w:r>
    </w:p>
    <w:p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rsidR="00D12205" w:rsidRDefault="00D12205" w:rsidP="00D12205">
      <w:pPr>
        <w:spacing w:after="0"/>
      </w:pPr>
    </w:p>
    <w:p w:rsidR="00782900" w:rsidRDefault="00782900" w:rsidP="00782900">
      <w:pPr>
        <w:spacing w:after="0"/>
      </w:pPr>
    </w:p>
    <w:p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rsidR="00782900" w:rsidRPr="001322DF"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rsidR="00782900" w:rsidRPr="001322DF" w:rsidRDefault="00782900" w:rsidP="00782900">
      <w:pPr>
        <w:spacing w:after="0"/>
        <w:rPr>
          <w:sz w:val="20"/>
          <w:szCs w:val="20"/>
        </w:rPr>
      </w:pP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rsidR="00782900"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rsidR="00E23D25" w:rsidRDefault="00E23D25" w:rsidP="00C07C9A">
      <w:pPr>
        <w:spacing w:after="0"/>
      </w:pPr>
    </w:p>
    <w:p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rsidR="00E23D25" w:rsidRDefault="00E23D25" w:rsidP="00C07C9A">
      <w:pPr>
        <w:pBdr>
          <w:top w:val="single" w:sz="8" w:space="1" w:color="auto"/>
          <w:left w:val="single" w:sz="8" w:space="4" w:color="auto"/>
          <w:bottom w:val="single" w:sz="8" w:space="1" w:color="auto"/>
          <w:right w:val="single" w:sz="8" w:space="4" w:color="auto"/>
        </w:pBdr>
        <w:spacing w:after="0"/>
      </w:pPr>
    </w:p>
    <w:p w:rsidR="00C07C9A" w:rsidRDefault="00C07C9A" w:rsidP="00C07C9A">
      <w:pPr>
        <w:spacing w:after="0"/>
        <w:rPr>
          <w:b/>
        </w:rPr>
      </w:pPr>
    </w:p>
    <w:p w:rsidR="00C07C9A" w:rsidRPr="00285919" w:rsidRDefault="00C07C9A" w:rsidP="00C07C9A">
      <w:pPr>
        <w:spacing w:after="0"/>
      </w:pPr>
      <w:r w:rsidRPr="00285919">
        <w:t>Where did you see the advert for this post? …………………………………………………………</w:t>
      </w:r>
    </w:p>
    <w:p w:rsidR="00285919" w:rsidRPr="00285919" w:rsidRDefault="00285919" w:rsidP="00B63A9D">
      <w:pPr>
        <w:spacing w:after="0"/>
        <w:rPr>
          <w:b/>
          <w:bCs/>
          <w:sz w:val="16"/>
          <w:szCs w:val="16"/>
        </w:rPr>
      </w:pPr>
    </w:p>
    <w:p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7B1667" w:rsidRPr="00D22500">
        <w:rPr>
          <w:b/>
        </w:rPr>
        <w:t xml:space="preserve">Islington Play Association, </w:t>
      </w:r>
      <w:r w:rsidR="007B1667">
        <w:rPr>
          <w:b/>
        </w:rPr>
        <w:t xml:space="preserve">Paradise Park Children’s Centre, </w:t>
      </w:r>
      <w:proofErr w:type="gramStart"/>
      <w:r w:rsidR="007B1667">
        <w:rPr>
          <w:b/>
        </w:rPr>
        <w:t>164</w:t>
      </w:r>
      <w:proofErr w:type="gramEnd"/>
      <w:r w:rsidR="007B1667">
        <w:rPr>
          <w:b/>
        </w:rPr>
        <w:t xml:space="preserve"> Mackenzie Road, London, N7 8SE</w:t>
      </w:r>
    </w:p>
    <w:p w:rsidR="00C07C9A" w:rsidRDefault="00C07C9A" w:rsidP="00B63A9D">
      <w:pPr>
        <w:spacing w:after="0"/>
      </w:pPr>
    </w:p>
    <w:p w:rsidR="00E23D25" w:rsidRPr="00C07C9A" w:rsidRDefault="00E23D25" w:rsidP="00C07C9A">
      <w:pPr>
        <w:spacing w:after="0"/>
        <w:rPr>
          <w:b/>
        </w:rPr>
      </w:pPr>
      <w:r w:rsidRPr="00C07C9A">
        <w:rPr>
          <w:b/>
        </w:rPr>
        <w:t>INFORMATION FOR PEOPLE WITH DISABILITES</w:t>
      </w:r>
    </w:p>
    <w:p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rsidR="003A79A9" w:rsidRDefault="003A79A9" w:rsidP="00E3543E">
      <w:pPr>
        <w:pStyle w:val="Heading1"/>
        <w:spacing w:after="0"/>
      </w:pPr>
    </w:p>
    <w:sectPr w:rsidR="003A79A9" w:rsidSect="00F21610">
      <w:pgSz w:w="12240" w:h="15840"/>
      <w:pgMar w:top="567"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9E" w:rsidRDefault="002C629E">
      <w:r>
        <w:separator/>
      </w:r>
    </w:p>
  </w:endnote>
  <w:endnote w:type="continuationSeparator" w:id="0">
    <w:p w:rsidR="002C629E" w:rsidRDefault="002C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9E" w:rsidRDefault="002C629E">
      <w:r>
        <w:separator/>
      </w:r>
    </w:p>
  </w:footnote>
  <w:footnote w:type="continuationSeparator" w:id="0">
    <w:p w:rsidR="002C629E" w:rsidRDefault="002C6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F463FE"/>
    <w:multiLevelType w:val="hybridMultilevel"/>
    <w:tmpl w:val="B7B89C3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115FE1"/>
    <w:rsid w:val="00154D2E"/>
    <w:rsid w:val="00161896"/>
    <w:rsid w:val="00184048"/>
    <w:rsid w:val="001B1529"/>
    <w:rsid w:val="00210169"/>
    <w:rsid w:val="00227B3B"/>
    <w:rsid w:val="00237CF3"/>
    <w:rsid w:val="00285919"/>
    <w:rsid w:val="0028795A"/>
    <w:rsid w:val="002C629E"/>
    <w:rsid w:val="002D2BC0"/>
    <w:rsid w:val="00324DCC"/>
    <w:rsid w:val="00382888"/>
    <w:rsid w:val="003A79A9"/>
    <w:rsid w:val="003D1E65"/>
    <w:rsid w:val="003F33A5"/>
    <w:rsid w:val="004209B4"/>
    <w:rsid w:val="00433328"/>
    <w:rsid w:val="00447543"/>
    <w:rsid w:val="004F1054"/>
    <w:rsid w:val="005451FE"/>
    <w:rsid w:val="00555934"/>
    <w:rsid w:val="005D1DBE"/>
    <w:rsid w:val="005D20B6"/>
    <w:rsid w:val="006967C6"/>
    <w:rsid w:val="006D23E2"/>
    <w:rsid w:val="006E56DD"/>
    <w:rsid w:val="006E64B7"/>
    <w:rsid w:val="007028BA"/>
    <w:rsid w:val="00717D7B"/>
    <w:rsid w:val="00782900"/>
    <w:rsid w:val="007B1667"/>
    <w:rsid w:val="007C23BC"/>
    <w:rsid w:val="007C2F45"/>
    <w:rsid w:val="007C7D54"/>
    <w:rsid w:val="007E6EC1"/>
    <w:rsid w:val="00801AAA"/>
    <w:rsid w:val="008030B9"/>
    <w:rsid w:val="008106D4"/>
    <w:rsid w:val="00855FD3"/>
    <w:rsid w:val="00885223"/>
    <w:rsid w:val="0088562B"/>
    <w:rsid w:val="008C3C2E"/>
    <w:rsid w:val="0094415B"/>
    <w:rsid w:val="00984E00"/>
    <w:rsid w:val="00986AFD"/>
    <w:rsid w:val="009A68D7"/>
    <w:rsid w:val="009D74E4"/>
    <w:rsid w:val="009E0934"/>
    <w:rsid w:val="009F3E4F"/>
    <w:rsid w:val="00A02A93"/>
    <w:rsid w:val="00A14F66"/>
    <w:rsid w:val="00A41A43"/>
    <w:rsid w:val="00A60A5A"/>
    <w:rsid w:val="00A91E77"/>
    <w:rsid w:val="00AA7A64"/>
    <w:rsid w:val="00B03632"/>
    <w:rsid w:val="00B27578"/>
    <w:rsid w:val="00B63A9D"/>
    <w:rsid w:val="00B64A44"/>
    <w:rsid w:val="00B856CE"/>
    <w:rsid w:val="00B94B40"/>
    <w:rsid w:val="00BA1780"/>
    <w:rsid w:val="00BD6E69"/>
    <w:rsid w:val="00C07C9A"/>
    <w:rsid w:val="00C8336B"/>
    <w:rsid w:val="00C93F7F"/>
    <w:rsid w:val="00CB3E8E"/>
    <w:rsid w:val="00CD14F4"/>
    <w:rsid w:val="00D06B15"/>
    <w:rsid w:val="00D12205"/>
    <w:rsid w:val="00D22500"/>
    <w:rsid w:val="00D6357F"/>
    <w:rsid w:val="00D7120E"/>
    <w:rsid w:val="00D95934"/>
    <w:rsid w:val="00DB585C"/>
    <w:rsid w:val="00DB64E4"/>
    <w:rsid w:val="00DC7CDA"/>
    <w:rsid w:val="00DD75A3"/>
    <w:rsid w:val="00E23D25"/>
    <w:rsid w:val="00E3543E"/>
    <w:rsid w:val="00E95C02"/>
    <w:rsid w:val="00EF0C65"/>
    <w:rsid w:val="00F01762"/>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D2D6A9-0000-4F48-92C1-B59E7F25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3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E354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543E"/>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0954">
      <w:bodyDiv w:val="1"/>
      <w:marLeft w:val="0"/>
      <w:marRight w:val="0"/>
      <w:marTop w:val="0"/>
      <w:marBottom w:val="0"/>
      <w:divBdr>
        <w:top w:val="none" w:sz="0" w:space="0" w:color="auto"/>
        <w:left w:val="none" w:sz="0" w:space="0" w:color="auto"/>
        <w:bottom w:val="none" w:sz="0" w:space="0" w:color="auto"/>
        <w:right w:val="none" w:sz="0" w:space="0" w:color="auto"/>
      </w:divBdr>
    </w:div>
    <w:div w:id="1187057545">
      <w:bodyDiv w:val="1"/>
      <w:marLeft w:val="0"/>
      <w:marRight w:val="0"/>
      <w:marTop w:val="0"/>
      <w:marBottom w:val="0"/>
      <w:divBdr>
        <w:top w:val="none" w:sz="0" w:space="0" w:color="auto"/>
        <w:left w:val="none" w:sz="0" w:space="0" w:color="auto"/>
        <w:bottom w:val="none" w:sz="0" w:space="0" w:color="auto"/>
        <w:right w:val="none" w:sz="0" w:space="0" w:color="auto"/>
      </w:divBdr>
    </w:div>
    <w:div w:id="1278028044">
      <w:bodyDiv w:val="1"/>
      <w:marLeft w:val="0"/>
      <w:marRight w:val="0"/>
      <w:marTop w:val="0"/>
      <w:marBottom w:val="0"/>
      <w:divBdr>
        <w:top w:val="none" w:sz="0" w:space="0" w:color="auto"/>
        <w:left w:val="none" w:sz="0" w:space="0" w:color="auto"/>
        <w:bottom w:val="none" w:sz="0" w:space="0" w:color="auto"/>
        <w:right w:val="none" w:sz="0" w:space="0" w:color="auto"/>
      </w:divBdr>
    </w:div>
    <w:div w:id="13808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B832-5B87-4FBD-96B9-D6072CBA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6206</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Suzanne Murray</cp:lastModifiedBy>
  <cp:revision>3</cp:revision>
  <cp:lastPrinted>2005-12-01T12:36:00Z</cp:lastPrinted>
  <dcterms:created xsi:type="dcterms:W3CDTF">2017-12-12T11:31:00Z</dcterms:created>
  <dcterms:modified xsi:type="dcterms:W3CDTF">2018-06-22T15:42:00Z</dcterms:modified>
</cp:coreProperties>
</file>